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7" w:rsidRPr="008225A5" w:rsidRDefault="003416A7" w:rsidP="003416A7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225A5">
        <w:rPr>
          <w:b/>
          <w:sz w:val="28"/>
          <w:szCs w:val="28"/>
        </w:rPr>
        <w:t>СРОКИ И ПОРЯДОК ПРОВЕДЕНИЯ КОНКУРСА</w:t>
      </w:r>
    </w:p>
    <w:p w:rsidR="003416A7" w:rsidRPr="008225A5" w:rsidRDefault="003416A7" w:rsidP="003416A7">
      <w:pPr>
        <w:spacing w:line="360" w:lineRule="auto"/>
        <w:ind w:firstLine="709"/>
        <w:jc w:val="both"/>
        <w:rPr>
          <w:sz w:val="28"/>
          <w:szCs w:val="28"/>
        </w:rPr>
      </w:pPr>
      <w:r w:rsidRPr="008225A5">
        <w:rPr>
          <w:sz w:val="28"/>
          <w:szCs w:val="28"/>
        </w:rPr>
        <w:t>Сроки проведения конкурса 25 октября – 01 декабря 2011 года.</w:t>
      </w:r>
    </w:p>
    <w:p w:rsidR="003416A7" w:rsidRPr="008225A5" w:rsidRDefault="003416A7" w:rsidP="003416A7">
      <w:pPr>
        <w:spacing w:line="360" w:lineRule="auto"/>
        <w:ind w:firstLine="709"/>
        <w:jc w:val="both"/>
        <w:rPr>
          <w:sz w:val="28"/>
          <w:szCs w:val="28"/>
        </w:rPr>
      </w:pPr>
      <w:r w:rsidRPr="008225A5">
        <w:rPr>
          <w:sz w:val="28"/>
          <w:szCs w:val="28"/>
        </w:rPr>
        <w:t>Устанавливается следующий порядок проведения конкурса.</w:t>
      </w:r>
    </w:p>
    <w:p w:rsidR="003416A7" w:rsidRPr="008225A5" w:rsidRDefault="003416A7" w:rsidP="003416A7">
      <w:pPr>
        <w:spacing w:line="360" w:lineRule="auto"/>
        <w:ind w:firstLine="709"/>
        <w:jc w:val="both"/>
        <w:rPr>
          <w:sz w:val="28"/>
          <w:szCs w:val="28"/>
        </w:rPr>
      </w:pPr>
      <w:r w:rsidRPr="008225A5">
        <w:rPr>
          <w:sz w:val="28"/>
          <w:szCs w:val="28"/>
        </w:rPr>
        <w:t>Конкурс проходит в 2 этапа: 1 этап – отборочный, 2 этап – очный.</w:t>
      </w:r>
    </w:p>
    <w:p w:rsidR="003416A7" w:rsidRPr="008225A5" w:rsidRDefault="003416A7" w:rsidP="003416A7">
      <w:pPr>
        <w:spacing w:line="360" w:lineRule="auto"/>
        <w:ind w:firstLine="709"/>
        <w:jc w:val="both"/>
        <w:rPr>
          <w:sz w:val="28"/>
          <w:szCs w:val="28"/>
        </w:rPr>
      </w:pPr>
      <w:r w:rsidRPr="008225A5">
        <w:rPr>
          <w:sz w:val="28"/>
          <w:szCs w:val="28"/>
        </w:rPr>
        <w:t>Срок проведения 1-го отборочного этапа – 25 октября - 25 ноября 2011 года.</w:t>
      </w:r>
    </w:p>
    <w:p w:rsidR="003416A7" w:rsidRPr="008225A5" w:rsidRDefault="003416A7" w:rsidP="003416A7">
      <w:pPr>
        <w:spacing w:line="360" w:lineRule="auto"/>
        <w:ind w:firstLine="709"/>
        <w:jc w:val="both"/>
        <w:rPr>
          <w:sz w:val="28"/>
          <w:szCs w:val="28"/>
        </w:rPr>
      </w:pPr>
      <w:r w:rsidRPr="008225A5">
        <w:rPr>
          <w:sz w:val="28"/>
          <w:szCs w:val="28"/>
        </w:rPr>
        <w:t xml:space="preserve">Срок проведения 2-го очного этапа – 25 ноября 01 декабря 2011 года.  </w:t>
      </w:r>
    </w:p>
    <w:p w:rsidR="003416A7" w:rsidRPr="00896861" w:rsidRDefault="003416A7" w:rsidP="003416A7">
      <w:pPr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Материалы на конкурс принимаются до 15 ноября 2011 года по адресу 115114, Москва, 1-й </w:t>
      </w:r>
      <w:proofErr w:type="spellStart"/>
      <w:r w:rsidRPr="00896861">
        <w:rPr>
          <w:sz w:val="28"/>
          <w:szCs w:val="28"/>
        </w:rPr>
        <w:t>Кожевнический</w:t>
      </w:r>
      <w:proofErr w:type="spellEnd"/>
      <w:r w:rsidRPr="00896861">
        <w:rPr>
          <w:sz w:val="28"/>
          <w:szCs w:val="28"/>
        </w:rPr>
        <w:t xml:space="preserve"> пер, д. 6, стр. 12, с пометкой - Всероссийский конкурс «Лучшая школьная библиотека». Телефон для справок: 8(495) 788-10-50.</w:t>
      </w:r>
    </w:p>
    <w:p w:rsidR="00712F7B" w:rsidRDefault="00712F7B"/>
    <w:sectPr w:rsidR="0071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7B"/>
    <w:rsid w:val="003416A7"/>
    <w:rsid w:val="0071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2011-12-19T17:33:00Z</dcterms:created>
  <dcterms:modified xsi:type="dcterms:W3CDTF">2011-12-19T17:33:00Z</dcterms:modified>
</cp:coreProperties>
</file>